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DE2" w:rsidRPr="00045BFE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045BFE">
        <w:rPr>
          <w:rFonts w:asciiTheme="majorBidi" w:eastAsia="Times New Roman" w:hAnsiTheme="majorBidi" w:cstheme="majorBidi"/>
          <w:color w:val="000000"/>
          <w:sz w:val="24"/>
          <w:szCs w:val="24"/>
        </w:rPr>
        <w:t>​</w:t>
      </w:r>
      <w:r w:rsidR="00250E50" w:rsidRPr="00045BFE">
        <w:rPr>
          <w:rFonts w:asciiTheme="majorBidi" w:hAnsiTheme="majorBidi" w:cstheme="majorBidi"/>
          <w:noProof/>
          <w:lang w:bidi="ar-SA"/>
        </w:rPr>
        <w:drawing>
          <wp:inline distT="0" distB="0" distL="0" distR="0">
            <wp:extent cx="1212215" cy="1477645"/>
            <wp:effectExtent l="0" t="0" r="6985" b="8255"/>
            <wp:docPr id="1" name="תמונה 1" descr="http://mcs.gov.il/ProfessionalInformation/SpokespersonNotices/PublishingImages/isra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cs.gov.il/ProfessionalInformation/SpokespersonNotices/PublishingImages/israel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215" cy="147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5BFE" w:rsidRPr="00045BFE" w:rsidRDefault="00045BFE" w:rsidP="00045BFE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SA"/>
        </w:rPr>
      </w:pPr>
      <w:r w:rsidRPr="00045BFE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SA"/>
        </w:rPr>
        <w:t xml:space="preserve">دولة إسرائيل </w:t>
      </w:r>
    </w:p>
    <w:p w:rsidR="00045BFE" w:rsidRPr="00045BFE" w:rsidRDefault="00045BFE" w:rsidP="00045BFE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SA"/>
        </w:rPr>
      </w:pPr>
      <w:r w:rsidRPr="00045BFE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SA"/>
        </w:rPr>
        <w:t xml:space="preserve">وزارة الثقافة والرياضة </w:t>
      </w:r>
    </w:p>
    <w:p w:rsidR="00530DE2" w:rsidRPr="00045BFE" w:rsidRDefault="00530DE2" w:rsidP="00CA084D">
      <w:pPr>
        <w:spacing w:after="0" w:line="240" w:lineRule="auto"/>
        <w:ind w:right="-483"/>
        <w:jc w:val="both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  <w:rtl/>
        </w:rPr>
      </w:pPr>
      <w:r w:rsidRPr="00045BFE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045BFE" w:rsidRDefault="00045BFE" w:rsidP="00045BFE">
      <w:pPr>
        <w:spacing w:line="240" w:lineRule="auto"/>
        <w:ind w:right="-483"/>
        <w:jc w:val="center"/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>مناقصة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رقم</w:t>
      </w:r>
      <w:r w:rsidR="005758D5" w:rsidRPr="00045BFE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551B14" w:rsidRPr="00045BFE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>10/2018</w:t>
      </w:r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لتشغيل مراقبين </w:t>
      </w:r>
      <w:r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>–</w:t>
      </w:r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موجهين ومستشارين في المكتبات العمومية </w:t>
      </w:r>
    </w:p>
    <w:p w:rsidR="00530DE2" w:rsidRPr="00045BFE" w:rsidRDefault="00530DE2" w:rsidP="003E7EB5">
      <w:pPr>
        <w:spacing w:line="240" w:lineRule="auto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</w:rPr>
      </w:pPr>
    </w:p>
    <w:p w:rsidR="00045BFE" w:rsidRDefault="00045BFE" w:rsidP="00045BFE">
      <w:pPr>
        <w:spacing w:after="60" w:line="360" w:lineRule="auto"/>
        <w:ind w:right="-482"/>
        <w:jc w:val="both"/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وزارة الثقافة والرياضة تطلب بهذا تلقي عروض لتشغيل مراقبين- موجهين ومستشارين في المكتبات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العمومية .</w:t>
      </w:r>
      <w:proofErr w:type="gramEnd"/>
    </w:p>
    <w:p w:rsidR="00045BFE" w:rsidRDefault="00045BFE" w:rsidP="00045BFE">
      <w:pPr>
        <w:spacing w:after="120" w:line="240" w:lineRule="auto"/>
        <w:ind w:right="-482"/>
        <w:rPr>
          <w:rFonts w:asciiTheme="majorBidi" w:hAnsiTheme="majorBidi" w:cstheme="majorBidi" w:hint="cs"/>
          <w:rtl/>
          <w:lang w:bidi="ar-SA"/>
        </w:rPr>
      </w:pPr>
      <w:proofErr w:type="gramStart"/>
      <w:r>
        <w:rPr>
          <w:rFonts w:asciiTheme="majorBidi" w:hAnsiTheme="majorBidi" w:cstheme="majorBidi" w:hint="cs"/>
          <w:rtl/>
          <w:lang w:bidi="ar-SA"/>
        </w:rPr>
        <w:t>قسم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المكتبات في مديرة الثقافة يراقب على الفعاليات السليمة للمكتبات العمومية في البلاد. بالمجموع الكلي يراقب على ما يقارب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الـ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- </w:t>
      </w:r>
      <w:r w:rsidR="00DE65A1" w:rsidRPr="00045BFE">
        <w:rPr>
          <w:rFonts w:asciiTheme="majorBidi" w:hAnsiTheme="majorBidi" w:cstheme="majorBidi"/>
          <w:rtl/>
        </w:rPr>
        <w:t xml:space="preserve">680 </w:t>
      </w:r>
      <w:r>
        <w:rPr>
          <w:rFonts w:asciiTheme="majorBidi" w:hAnsiTheme="majorBidi" w:cstheme="majorBidi" w:hint="cs"/>
          <w:rtl/>
          <w:lang w:bidi="ar-SA"/>
        </w:rPr>
        <w:t xml:space="preserve"> مكتبة في جميع أرجاء البلاد، المتحدة بما يقارب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الـ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- </w:t>
      </w:r>
      <w:r w:rsidR="00DE65A1" w:rsidRPr="00045BFE">
        <w:rPr>
          <w:rFonts w:asciiTheme="majorBidi" w:hAnsiTheme="majorBidi" w:cstheme="majorBidi"/>
          <w:rtl/>
        </w:rPr>
        <w:t xml:space="preserve">220 </w:t>
      </w:r>
      <w:r>
        <w:rPr>
          <w:rFonts w:asciiTheme="majorBidi" w:hAnsiTheme="majorBidi" w:cstheme="majorBidi" w:hint="cs"/>
          <w:rtl/>
          <w:lang w:bidi="ar-SA"/>
        </w:rPr>
        <w:t xml:space="preserve"> شبكة مكتبات عمومية .</w:t>
      </w:r>
    </w:p>
    <w:p w:rsidR="00045BFE" w:rsidRDefault="00045BFE" w:rsidP="00D74087">
      <w:pPr>
        <w:spacing w:after="120" w:line="240" w:lineRule="auto"/>
        <w:ind w:right="-482"/>
        <w:rPr>
          <w:rFonts w:asciiTheme="majorBidi" w:hAnsiTheme="majorBidi" w:cstheme="majorBidi" w:hint="cs"/>
          <w:rtl/>
          <w:lang w:bidi="ar-SA"/>
        </w:rPr>
      </w:pPr>
      <w:r>
        <w:rPr>
          <w:rFonts w:asciiTheme="majorBidi" w:hAnsiTheme="majorBidi" w:cstheme="majorBidi" w:hint="cs"/>
          <w:rtl/>
          <w:lang w:bidi="ar-SA"/>
        </w:rPr>
        <w:t xml:space="preserve">بنيّة القسم اختيار مزود يقوم بتنفيذ فعاليات </w:t>
      </w:r>
      <w:proofErr w:type="gramStart"/>
      <w:r>
        <w:rPr>
          <w:rFonts w:asciiTheme="majorBidi" w:hAnsiTheme="majorBidi" w:cstheme="majorBidi" w:hint="cs"/>
          <w:rtl/>
          <w:lang w:bidi="ar-SA"/>
        </w:rPr>
        <w:t>المراقبة ،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الرقابة والتوجيه للوزارة. المزود يقوم بهذه الفعاليات بواسطة عمال </w:t>
      </w:r>
      <w:proofErr w:type="gramStart"/>
      <w:r>
        <w:rPr>
          <w:rFonts w:asciiTheme="majorBidi" w:hAnsiTheme="majorBidi" w:cstheme="majorBidi" w:hint="cs"/>
          <w:rtl/>
          <w:lang w:bidi="ar-SA"/>
        </w:rPr>
        <w:t>يستأجرهم  لأجل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ذلك، أصحاب تأهيل ومؤهلات ملائمة تعرف لاحقاً.</w:t>
      </w:r>
    </w:p>
    <w:p w:rsidR="00045BFE" w:rsidRDefault="00045BFE" w:rsidP="00045BFE">
      <w:pPr>
        <w:spacing w:after="120" w:line="240" w:lineRule="auto"/>
        <w:ind w:right="-482"/>
        <w:rPr>
          <w:rFonts w:asciiTheme="majorBidi" w:hAnsiTheme="majorBidi" w:cstheme="majorBidi" w:hint="cs"/>
          <w:rtl/>
          <w:lang w:bidi="ar-SA"/>
        </w:rPr>
      </w:pPr>
      <w:r>
        <w:rPr>
          <w:rFonts w:asciiTheme="majorBidi" w:hAnsiTheme="majorBidi" w:cstheme="majorBidi" w:hint="cs"/>
          <w:rtl/>
          <w:lang w:bidi="ar-SA"/>
        </w:rPr>
        <w:t xml:space="preserve">بالإضافة إلى فعاليات المراقبة </w:t>
      </w:r>
      <w:proofErr w:type="gramStart"/>
      <w:r>
        <w:rPr>
          <w:rFonts w:asciiTheme="majorBidi" w:hAnsiTheme="majorBidi" w:cstheme="majorBidi" w:hint="cs"/>
          <w:rtl/>
          <w:lang w:bidi="ar-SA"/>
        </w:rPr>
        <w:t>والتوجيه ،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تتطرق هذه المناقصة لخدمات إضافية لقسم المكتبات </w:t>
      </w:r>
      <w:r>
        <w:rPr>
          <w:rFonts w:asciiTheme="majorBidi" w:hAnsiTheme="majorBidi" w:cstheme="majorBidi"/>
          <w:rtl/>
          <w:lang w:bidi="ar-SA"/>
        </w:rPr>
        <w:t>–</w:t>
      </w:r>
      <w:r>
        <w:rPr>
          <w:rFonts w:asciiTheme="majorBidi" w:hAnsiTheme="majorBidi" w:cstheme="majorBidi" w:hint="cs"/>
          <w:rtl/>
          <w:lang w:bidi="ar-SA"/>
        </w:rPr>
        <w:t xml:space="preserve"> استشارة لتخطيط مباني وبرامج للمكتبات.</w:t>
      </w:r>
    </w:p>
    <w:p w:rsidR="00045BFE" w:rsidRDefault="00045BFE" w:rsidP="00045BFE">
      <w:pPr>
        <w:spacing w:after="120" w:line="240" w:lineRule="auto"/>
        <w:ind w:right="-482"/>
        <w:rPr>
          <w:rFonts w:asciiTheme="majorBidi" w:hAnsiTheme="majorBidi" w:cstheme="majorBidi" w:hint="cs"/>
          <w:rtl/>
          <w:lang w:bidi="ar-SA"/>
        </w:rPr>
      </w:pPr>
      <w:r>
        <w:rPr>
          <w:rFonts w:asciiTheme="majorBidi" w:hAnsiTheme="majorBidi" w:cstheme="majorBidi" w:hint="cs"/>
          <w:rtl/>
          <w:lang w:bidi="ar-SA"/>
        </w:rPr>
        <w:t xml:space="preserve">في نطاق المشروع يستخدم على الأقل 15 مراقباً </w:t>
      </w:r>
      <w:r>
        <w:rPr>
          <w:rFonts w:asciiTheme="majorBidi" w:hAnsiTheme="majorBidi" w:cstheme="majorBidi"/>
          <w:rtl/>
          <w:lang w:bidi="ar-SA"/>
        </w:rPr>
        <w:t>–</w:t>
      </w:r>
      <w:r>
        <w:rPr>
          <w:rFonts w:asciiTheme="majorBidi" w:hAnsiTheme="majorBidi" w:cstheme="majorBidi" w:hint="cs"/>
          <w:rtl/>
          <w:lang w:bidi="ar-SA"/>
        </w:rPr>
        <w:t xml:space="preserve"> موجهاً تتم </w:t>
      </w:r>
      <w:proofErr w:type="spellStart"/>
      <w:r>
        <w:rPr>
          <w:rFonts w:asciiTheme="majorBidi" w:hAnsiTheme="majorBidi" w:cstheme="majorBidi" w:hint="cs"/>
          <w:rtl/>
          <w:lang w:bidi="ar-SA"/>
        </w:rPr>
        <w:t>ملاءمتهم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لمناطق البلاد المختلفة ، حيث على الأقل 4 منهم يجب أن يكونوا من الوسط العربي وواحد من الوسط المتدين المتزمت أو صاحب معرفة مثبتة مع العالم المتدين المتزمت </w:t>
      </w:r>
      <w:r>
        <w:rPr>
          <w:rFonts w:asciiTheme="majorBidi" w:hAnsiTheme="majorBidi" w:cstheme="majorBidi"/>
          <w:rtl/>
          <w:lang w:bidi="ar-SA"/>
        </w:rPr>
        <w:t>–</w:t>
      </w:r>
      <w:r>
        <w:rPr>
          <w:rFonts w:asciiTheme="majorBidi" w:hAnsiTheme="majorBidi" w:cstheme="majorBidi" w:hint="cs"/>
          <w:rtl/>
          <w:lang w:bidi="ar-SA"/>
        </w:rPr>
        <w:t xml:space="preserve"> هؤلاء يقدمون الخدمات لهذه القطاعات بالإضافة لخدمات في قطاعات أخرى، كذلك يستخدم   </w:t>
      </w:r>
      <w:r w:rsidR="00C75A73" w:rsidRPr="00045BFE">
        <w:rPr>
          <w:rFonts w:asciiTheme="majorBidi" w:hAnsiTheme="majorBidi" w:cstheme="majorBidi"/>
          <w:rtl/>
        </w:rPr>
        <w:t>1-2 י</w:t>
      </w:r>
      <w:r>
        <w:rPr>
          <w:rFonts w:asciiTheme="majorBidi" w:hAnsiTheme="majorBidi" w:cstheme="majorBidi" w:hint="cs"/>
          <w:rtl/>
          <w:lang w:bidi="ar-SA"/>
        </w:rPr>
        <w:t>مستشارين للبرامج.</w:t>
      </w:r>
    </w:p>
    <w:p w:rsidR="00F5435A" w:rsidRDefault="00045BFE" w:rsidP="00F5435A">
      <w:pPr>
        <w:spacing w:after="120" w:line="240" w:lineRule="auto"/>
        <w:ind w:right="-482"/>
        <w:rPr>
          <w:rFonts w:asciiTheme="majorBidi" w:hAnsiTheme="majorBidi" w:cstheme="majorBidi" w:hint="cs"/>
          <w:u w:val="single"/>
          <w:rtl/>
          <w:lang w:bidi="ar-SA"/>
        </w:rPr>
      </w:pPr>
      <w:proofErr w:type="gramStart"/>
      <w:r>
        <w:rPr>
          <w:rFonts w:asciiTheme="majorBidi" w:hAnsiTheme="majorBidi" w:cstheme="majorBidi" w:hint="cs"/>
          <w:u w:val="single"/>
          <w:rtl/>
          <w:lang w:bidi="ar-SA"/>
        </w:rPr>
        <w:t>منعاً</w:t>
      </w:r>
      <w:proofErr w:type="gramEnd"/>
      <w:r>
        <w:rPr>
          <w:rFonts w:asciiTheme="majorBidi" w:hAnsiTheme="majorBidi" w:cstheme="majorBidi" w:hint="cs"/>
          <w:u w:val="single"/>
          <w:rtl/>
          <w:lang w:bidi="ar-SA"/>
        </w:rPr>
        <w:t xml:space="preserve"> للالتباس، مقدم عرض الذي يزود خدمات أو منت</w:t>
      </w:r>
      <w:r w:rsidR="00F5435A">
        <w:rPr>
          <w:rFonts w:asciiTheme="majorBidi" w:hAnsiTheme="majorBidi" w:cstheme="majorBidi" w:hint="cs"/>
          <w:u w:val="single"/>
          <w:rtl/>
          <w:lang w:bidi="ar-SA"/>
        </w:rPr>
        <w:t>جات للمكتبات العمومية لا يمكن الإعلان عنه فائزاً في هذه المناقصة.</w:t>
      </w:r>
    </w:p>
    <w:p w:rsidR="003E7EB5" w:rsidRPr="00045BFE" w:rsidRDefault="003E7EB5" w:rsidP="003E7EB5">
      <w:pPr>
        <w:pStyle w:val="a3"/>
        <w:spacing w:after="120" w:line="240" w:lineRule="auto"/>
        <w:ind w:left="226" w:right="-482"/>
        <w:contextualSpacing w:val="0"/>
        <w:jc w:val="both"/>
        <w:textAlignment w:val="baseline"/>
        <w:rPr>
          <w:rFonts w:asciiTheme="majorBidi" w:hAnsiTheme="majorBidi" w:cstheme="majorBidi"/>
          <w:rtl/>
        </w:rPr>
      </w:pPr>
    </w:p>
    <w:p w:rsidR="003E7EB5" w:rsidRPr="00045BFE" w:rsidRDefault="00F5435A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فترة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 التعاقد</w:t>
      </w:r>
    </w:p>
    <w:p w:rsidR="00F5435A" w:rsidRDefault="00F5435A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SA"/>
        </w:rPr>
        <w:t xml:space="preserve">فترة التعاقد </w:t>
      </w:r>
      <w:proofErr w:type="gramStart"/>
      <w:r>
        <w:rPr>
          <w:rFonts w:asciiTheme="majorBidi" w:hAnsiTheme="majorBidi" w:cstheme="majorBidi" w:hint="cs"/>
          <w:rtl/>
          <w:lang w:bidi="ar-SA"/>
        </w:rPr>
        <w:t>تكون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لسنة واحدة من يوم توقيع الأطراف على العقد.</w:t>
      </w:r>
    </w:p>
    <w:p w:rsidR="00F5435A" w:rsidRDefault="00F5435A" w:rsidP="00F5435A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SA"/>
        </w:rPr>
        <w:t xml:space="preserve">يحق للوزارة، وفقاً لتقديراتها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الحصرية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، تمديد فترة التعاقد بفترات إضافية سنة واحدة كل مرة ،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بمعنة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فترة التعاقد القصوى سنتين بالمجموع الكلي .</w:t>
      </w:r>
    </w:p>
    <w:p w:rsidR="009F5A80" w:rsidRPr="00045BFE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</w:pPr>
    </w:p>
    <w:p w:rsidR="00534559" w:rsidRPr="00045BFE" w:rsidRDefault="00F5435A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شروط الحد الأدنى للاشتراك بالمناقصة </w:t>
      </w:r>
      <w:r w:rsidR="00B152E5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:</w:t>
      </w:r>
    </w:p>
    <w:p w:rsidR="00F5435A" w:rsidRDefault="00F5435A" w:rsidP="00F5435A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bookmarkStart w:id="0" w:name="_Ref299614156"/>
      <w:bookmarkStart w:id="1" w:name="_Ref375118806"/>
      <w:bookmarkStart w:id="2" w:name="_Ref259095272"/>
      <w:bookmarkStart w:id="3" w:name="_Ref262737874"/>
      <w:bookmarkStart w:id="4" w:name="_Ref296892065"/>
      <w:bookmarkStart w:id="5" w:name="_Ref296892477"/>
      <w:bookmarkStart w:id="6" w:name="_Ref397199990"/>
      <w:r>
        <w:rPr>
          <w:rFonts w:asciiTheme="majorBidi" w:hAnsiTheme="majorBidi" w:cstheme="majorBidi" w:hint="cs"/>
          <w:b/>
          <w:bCs/>
          <w:rtl/>
          <w:lang w:bidi="ar-SA"/>
        </w:rPr>
        <w:t>كفالة العرض</w:t>
      </w:r>
      <w:r w:rsidR="00C75A73" w:rsidRPr="00045BFE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/>
          <w:rtl/>
        </w:rPr>
        <w:t>–</w:t>
      </w:r>
      <w:r>
        <w:rPr>
          <w:rFonts w:asciiTheme="majorBidi" w:hAnsiTheme="majorBidi" w:cstheme="majorBidi" w:hint="cs"/>
          <w:rtl/>
          <w:lang w:bidi="ar-SA"/>
        </w:rPr>
        <w:t xml:space="preserve">يجب على مقدم العرض إرفاق كفالة بنكية غير مرتبطة ، وغير مشروطة  وقابلة للصرف بقيمة </w:t>
      </w:r>
      <w:r w:rsidR="00C75A73" w:rsidRPr="00045BFE">
        <w:rPr>
          <w:rFonts w:asciiTheme="majorBidi" w:hAnsiTheme="majorBidi" w:cstheme="majorBidi"/>
          <w:rtl/>
        </w:rPr>
        <w:t xml:space="preserve"> </w:t>
      </w:r>
      <w:r w:rsidR="00496904" w:rsidRPr="00045BFE">
        <w:rPr>
          <w:rFonts w:asciiTheme="majorBidi" w:hAnsiTheme="majorBidi" w:cstheme="majorBidi"/>
          <w:b/>
          <w:bCs/>
          <w:rtl/>
        </w:rPr>
        <w:t>50</w:t>
      </w:r>
      <w:r w:rsidR="00C75A73" w:rsidRPr="00045BFE">
        <w:rPr>
          <w:rFonts w:asciiTheme="majorBidi" w:hAnsiTheme="majorBidi" w:cstheme="majorBidi"/>
          <w:b/>
          <w:bCs/>
          <w:rtl/>
        </w:rPr>
        <w:t xml:space="preserve">,000 </w:t>
      </w:r>
      <w:r>
        <w:rPr>
          <w:rFonts w:asciiTheme="majorBidi" w:hAnsiTheme="majorBidi" w:cstheme="majorBidi" w:hint="cs"/>
          <w:b/>
          <w:bCs/>
          <w:rtl/>
          <w:lang w:bidi="ar-SA"/>
        </w:rPr>
        <w:t xml:space="preserve">ش.ج </w:t>
      </w:r>
      <w:r w:rsidRPr="00F5435A">
        <w:rPr>
          <w:rFonts w:asciiTheme="majorBidi" w:hAnsiTheme="majorBidi" w:cstheme="majorBidi" w:hint="cs"/>
          <w:rtl/>
          <w:lang w:bidi="ar-SA"/>
        </w:rPr>
        <w:t>على اسم مقدم العرض وسارية المفعول لغاية تاريخ</w:t>
      </w:r>
      <w:r>
        <w:rPr>
          <w:rFonts w:asciiTheme="majorBidi" w:hAnsiTheme="majorBidi" w:cstheme="majorBidi" w:hint="cs"/>
          <w:b/>
          <w:bCs/>
          <w:rtl/>
          <w:lang w:bidi="ar-SA"/>
        </w:rPr>
        <w:t xml:space="preserve"> </w:t>
      </w:r>
      <w:r w:rsidR="00496904" w:rsidRPr="00045BFE">
        <w:rPr>
          <w:rFonts w:asciiTheme="majorBidi" w:hAnsiTheme="majorBidi" w:cstheme="majorBidi"/>
          <w:b/>
          <w:bCs/>
          <w:rtl/>
        </w:rPr>
        <w:t>14</w:t>
      </w:r>
      <w:r w:rsidR="00DE65A1" w:rsidRPr="00045BFE">
        <w:rPr>
          <w:rFonts w:asciiTheme="majorBidi" w:hAnsiTheme="majorBidi" w:cstheme="majorBidi"/>
          <w:b/>
          <w:bCs/>
          <w:rtl/>
        </w:rPr>
        <w:t>.1</w:t>
      </w:r>
      <w:r w:rsidR="00496904" w:rsidRPr="00045BFE">
        <w:rPr>
          <w:rFonts w:asciiTheme="majorBidi" w:hAnsiTheme="majorBidi" w:cstheme="majorBidi"/>
          <w:b/>
          <w:bCs/>
          <w:rtl/>
        </w:rPr>
        <w:t>1</w:t>
      </w:r>
      <w:r w:rsidR="00DE65A1" w:rsidRPr="00045BFE">
        <w:rPr>
          <w:rFonts w:asciiTheme="majorBidi" w:hAnsiTheme="majorBidi" w:cstheme="majorBidi"/>
          <w:b/>
          <w:bCs/>
          <w:rtl/>
        </w:rPr>
        <w:t>.201</w:t>
      </w:r>
      <w:r w:rsidR="00496904" w:rsidRPr="00045BFE">
        <w:rPr>
          <w:rFonts w:asciiTheme="majorBidi" w:hAnsiTheme="majorBidi" w:cstheme="majorBidi"/>
          <w:b/>
          <w:bCs/>
          <w:rtl/>
        </w:rPr>
        <w:t>8</w:t>
      </w:r>
      <w:r w:rsidR="00C75A73" w:rsidRPr="00045BFE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SA"/>
        </w:rPr>
        <w:t xml:space="preserve">بموجب المبلغ </w:t>
      </w:r>
      <w:proofErr w:type="spellStart"/>
      <w:r>
        <w:rPr>
          <w:rFonts w:asciiTheme="majorBidi" w:hAnsiTheme="majorBidi" w:cstheme="majorBidi" w:hint="cs"/>
          <w:rtl/>
          <w:lang w:bidi="ar-SA"/>
        </w:rPr>
        <w:t>وبموبج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النص المذكور في الملحق ب 5 من المناقصة .</w:t>
      </w:r>
    </w:p>
    <w:bookmarkEnd w:id="0"/>
    <w:p w:rsidR="00F5435A" w:rsidRDefault="00F5435A" w:rsidP="00C75A73">
      <w:pPr>
        <w:pStyle w:val="a3"/>
        <w:spacing w:after="120" w:line="240" w:lineRule="auto"/>
        <w:ind w:left="792" w:right="-482"/>
        <w:contextualSpacing w:val="0"/>
        <w:jc w:val="both"/>
        <w:textAlignment w:val="baseline"/>
        <w:rPr>
          <w:rFonts w:asciiTheme="majorBidi" w:hAnsiTheme="majorBidi" w:cstheme="majorBidi" w:hint="cs"/>
          <w:b/>
          <w:bCs/>
          <w:rtl/>
          <w:lang w:bidi="ar-SA"/>
        </w:rPr>
      </w:pPr>
      <w:r>
        <w:rPr>
          <w:rFonts w:asciiTheme="majorBidi" w:hAnsiTheme="majorBidi" w:cstheme="majorBidi" w:hint="cs"/>
          <w:b/>
          <w:bCs/>
          <w:rtl/>
          <w:lang w:bidi="ar-SA"/>
        </w:rPr>
        <w:t xml:space="preserve">العرض الذي يشمل كفالة لا تستوفي طلبات مبلغ الكفالة و/أو </w:t>
      </w:r>
      <w:proofErr w:type="gramStart"/>
      <w:r>
        <w:rPr>
          <w:rFonts w:asciiTheme="majorBidi" w:hAnsiTheme="majorBidi" w:cstheme="majorBidi" w:hint="cs"/>
          <w:b/>
          <w:bCs/>
          <w:rtl/>
          <w:lang w:bidi="ar-SA"/>
        </w:rPr>
        <w:t>مدة</w:t>
      </w:r>
      <w:proofErr w:type="gramEnd"/>
      <w:r>
        <w:rPr>
          <w:rFonts w:asciiTheme="majorBidi" w:hAnsiTheme="majorBidi" w:cstheme="majorBidi" w:hint="cs"/>
          <w:b/>
          <w:bCs/>
          <w:rtl/>
          <w:lang w:bidi="ar-SA"/>
        </w:rPr>
        <w:t xml:space="preserve"> سريانها و/أو نص ملائم تلغى كلياً.</w:t>
      </w:r>
    </w:p>
    <w:bookmarkEnd w:id="1"/>
    <w:p w:rsidR="00F5435A" w:rsidRDefault="00F5435A" w:rsidP="001945A2">
      <w:pPr>
        <w:pStyle w:val="a3"/>
        <w:spacing w:after="120" w:line="240" w:lineRule="auto"/>
        <w:ind w:left="792"/>
        <w:jc w:val="both"/>
        <w:rPr>
          <w:rFonts w:asciiTheme="majorBidi" w:hAnsiTheme="majorBidi" w:cstheme="majorBidi" w:hint="cs"/>
          <w:b/>
          <w:bCs/>
          <w:u w:val="single"/>
          <w:rtl/>
          <w:lang w:bidi="ar-SA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SA"/>
        </w:rPr>
        <w:t>باقي شروط الحد الأدنى الإدارية مفصلة في مستندات المناقصة الكاملة المنشورة في موقع انترنت الوزارة .</w:t>
      </w:r>
    </w:p>
    <w:p w:rsidR="00496904" w:rsidRPr="00045BFE" w:rsidRDefault="00496904" w:rsidP="00C75A73">
      <w:pPr>
        <w:pStyle w:val="a3"/>
        <w:spacing w:after="120" w:line="240" w:lineRule="auto"/>
        <w:ind w:left="792" w:right="-482"/>
        <w:contextualSpacing w:val="0"/>
        <w:jc w:val="both"/>
        <w:textAlignment w:val="baseline"/>
        <w:rPr>
          <w:rFonts w:asciiTheme="majorBidi" w:hAnsiTheme="majorBidi" w:cstheme="majorBidi"/>
          <w:b/>
          <w:bCs/>
        </w:rPr>
      </w:pPr>
    </w:p>
    <w:p w:rsidR="00C75A73" w:rsidRPr="00045BFE" w:rsidRDefault="00F5435A" w:rsidP="00F3534D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7" w:name="_Ref299617500"/>
      <w:r>
        <w:rPr>
          <w:rFonts w:asciiTheme="majorBidi" w:hAnsiTheme="majorBidi" w:cstheme="majorBidi" w:hint="cs"/>
          <w:rtl/>
          <w:lang w:bidi="ar-SA"/>
        </w:rPr>
        <w:t xml:space="preserve">مقدم العرض صاحب </w:t>
      </w:r>
      <w:r w:rsidR="00F3534D">
        <w:rPr>
          <w:rFonts w:asciiTheme="majorBidi" w:hAnsiTheme="majorBidi" w:cstheme="majorBidi" w:hint="cs"/>
          <w:rtl/>
          <w:lang w:bidi="ar-SA"/>
        </w:rPr>
        <w:t>دورة تجارية سن</w:t>
      </w:r>
      <w:proofErr w:type="gramStart"/>
      <w:r w:rsidR="00F3534D">
        <w:rPr>
          <w:rFonts w:asciiTheme="majorBidi" w:hAnsiTheme="majorBidi" w:cstheme="majorBidi" w:hint="cs"/>
          <w:rtl/>
          <w:lang w:bidi="ar-SA"/>
        </w:rPr>
        <w:t xml:space="preserve">وية بمعدل </w:t>
      </w:r>
      <w:proofErr w:type="gramEnd"/>
      <w:r w:rsidR="00C75A73" w:rsidRPr="00045BFE">
        <w:rPr>
          <w:rFonts w:asciiTheme="majorBidi" w:hAnsiTheme="majorBidi" w:cstheme="majorBidi"/>
          <w:b/>
          <w:bCs/>
          <w:rtl/>
        </w:rPr>
        <w:t xml:space="preserve">2,000,000 </w:t>
      </w:r>
      <w:r w:rsidR="00F3534D">
        <w:rPr>
          <w:rFonts w:asciiTheme="majorBidi" w:hAnsiTheme="majorBidi" w:cstheme="majorBidi" w:hint="cs"/>
          <w:b/>
          <w:bCs/>
          <w:rtl/>
          <w:lang w:bidi="ar-SA"/>
        </w:rPr>
        <w:t>ش.ج</w:t>
      </w:r>
      <w:r w:rsidR="00C75A73" w:rsidRPr="00045BFE">
        <w:rPr>
          <w:rFonts w:asciiTheme="majorBidi" w:hAnsiTheme="majorBidi" w:cstheme="majorBidi"/>
          <w:rtl/>
        </w:rPr>
        <w:t xml:space="preserve"> </w:t>
      </w:r>
      <w:r w:rsidR="00F3534D">
        <w:rPr>
          <w:rFonts w:asciiTheme="majorBidi" w:hAnsiTheme="majorBidi" w:cstheme="majorBidi" w:hint="cs"/>
          <w:rtl/>
          <w:lang w:bidi="ar-SA"/>
        </w:rPr>
        <w:t xml:space="preserve">على الأقل </w:t>
      </w:r>
      <w:r w:rsidR="00F3534D">
        <w:rPr>
          <w:rFonts w:asciiTheme="majorBidi" w:hAnsiTheme="majorBidi" w:cstheme="majorBidi"/>
          <w:rtl/>
          <w:lang w:bidi="ar-SA"/>
        </w:rPr>
        <w:t>–</w:t>
      </w:r>
      <w:r w:rsidR="00F3534D">
        <w:rPr>
          <w:rFonts w:asciiTheme="majorBidi" w:hAnsiTheme="majorBidi" w:cstheme="majorBidi" w:hint="cs"/>
          <w:rtl/>
          <w:lang w:bidi="ar-SA"/>
        </w:rPr>
        <w:t xml:space="preserve"> بالسنوات الثلاث الأخيرة </w:t>
      </w:r>
      <w:r w:rsidR="00C75A73" w:rsidRPr="00045BFE">
        <w:rPr>
          <w:rFonts w:asciiTheme="majorBidi" w:hAnsiTheme="majorBidi" w:cstheme="majorBidi"/>
          <w:rtl/>
        </w:rPr>
        <w:t xml:space="preserve"> – (201</w:t>
      </w:r>
      <w:r w:rsidR="00496904" w:rsidRPr="00045BFE">
        <w:rPr>
          <w:rFonts w:asciiTheme="majorBidi" w:hAnsiTheme="majorBidi" w:cstheme="majorBidi"/>
          <w:rtl/>
        </w:rPr>
        <w:t>5</w:t>
      </w:r>
      <w:r w:rsidR="00C75A73" w:rsidRPr="00045BFE">
        <w:rPr>
          <w:rFonts w:asciiTheme="majorBidi" w:hAnsiTheme="majorBidi" w:cstheme="majorBidi"/>
          <w:rtl/>
        </w:rPr>
        <w:t>-201</w:t>
      </w:r>
      <w:r w:rsidR="00496904" w:rsidRPr="00045BFE">
        <w:rPr>
          <w:rFonts w:asciiTheme="majorBidi" w:hAnsiTheme="majorBidi" w:cstheme="majorBidi"/>
          <w:rtl/>
        </w:rPr>
        <w:t>7</w:t>
      </w:r>
      <w:r w:rsidR="00C75A73" w:rsidRPr="00045BFE">
        <w:rPr>
          <w:rFonts w:asciiTheme="majorBidi" w:hAnsiTheme="majorBidi" w:cstheme="majorBidi"/>
          <w:rtl/>
        </w:rPr>
        <w:t>).</w:t>
      </w:r>
      <w:bookmarkEnd w:id="7"/>
    </w:p>
    <w:p w:rsidR="00F3534D" w:rsidRDefault="00F3534D" w:rsidP="00F3534D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bookmarkStart w:id="8" w:name="_Ref370930752"/>
      <w:r>
        <w:rPr>
          <w:rFonts w:asciiTheme="majorBidi" w:hAnsiTheme="majorBidi" w:cstheme="majorBidi" w:hint="cs"/>
          <w:rtl/>
          <w:lang w:bidi="ar-SA"/>
        </w:rPr>
        <w:t xml:space="preserve">بالسنوات الخمس </w:t>
      </w:r>
      <w:proofErr w:type="gramStart"/>
      <w:r>
        <w:rPr>
          <w:rFonts w:asciiTheme="majorBidi" w:hAnsiTheme="majorBidi" w:cstheme="majorBidi" w:hint="cs"/>
          <w:rtl/>
          <w:lang w:bidi="ar-SA"/>
        </w:rPr>
        <w:t>الأخيرة ،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مقدم العرض صاحب تجربة سنتين على الأقل بالتنسيق، المراقبة وإدارة عمال يقومون بأعمال مراقبة في الميدان وجمع بيانات ومعلومات من مواقع جغرافية مختلفة في جميع أرجاء البلاد ، وبحجم حد أدنى  </w:t>
      </w:r>
      <w:bookmarkStart w:id="9" w:name="_Ref372215541"/>
      <w:bookmarkEnd w:id="8"/>
      <w:r w:rsidR="00C75A73" w:rsidRPr="00045BFE">
        <w:rPr>
          <w:rFonts w:asciiTheme="majorBidi" w:hAnsiTheme="majorBidi" w:cstheme="majorBidi"/>
          <w:rtl/>
        </w:rPr>
        <w:t xml:space="preserve">100 </w:t>
      </w:r>
      <w:r>
        <w:rPr>
          <w:rFonts w:asciiTheme="majorBidi" w:hAnsiTheme="majorBidi" w:cstheme="majorBidi" w:hint="cs"/>
          <w:rtl/>
          <w:lang w:bidi="ar-SA"/>
        </w:rPr>
        <w:t>فعالية مراقبة بالمعدل للسنة الواحدة.</w:t>
      </w:r>
    </w:p>
    <w:p w:rsidR="00F3534D" w:rsidRDefault="00F3534D" w:rsidP="00C75A73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  <w:u w:val="single"/>
        </w:rPr>
      </w:pPr>
      <w:bookmarkStart w:id="10" w:name="_Ref447736846"/>
      <w:bookmarkStart w:id="11" w:name="_Ref373173038"/>
      <w:bookmarkEnd w:id="2"/>
      <w:bookmarkEnd w:id="3"/>
      <w:bookmarkEnd w:id="4"/>
      <w:bookmarkEnd w:id="5"/>
      <w:bookmarkEnd w:id="6"/>
      <w:bookmarkEnd w:id="9"/>
      <w:r>
        <w:rPr>
          <w:rFonts w:asciiTheme="majorBidi" w:hAnsiTheme="majorBidi" w:cstheme="majorBidi" w:hint="cs"/>
          <w:u w:val="single"/>
          <w:rtl/>
          <w:lang w:bidi="ar-SA"/>
        </w:rPr>
        <w:t xml:space="preserve">شروط حد أدنى إدارية لمدير المشروع من قبل مقدم </w:t>
      </w:r>
      <w:proofErr w:type="gramStart"/>
      <w:r>
        <w:rPr>
          <w:rFonts w:asciiTheme="majorBidi" w:hAnsiTheme="majorBidi" w:cstheme="majorBidi" w:hint="cs"/>
          <w:u w:val="single"/>
          <w:rtl/>
          <w:lang w:bidi="ar-SA"/>
        </w:rPr>
        <w:t>العرض :</w:t>
      </w:r>
      <w:proofErr w:type="gramEnd"/>
    </w:p>
    <w:p w:rsidR="00F3534D" w:rsidRDefault="00F3534D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bookmarkStart w:id="12" w:name="_Ref371270138"/>
      <w:bookmarkStart w:id="13" w:name="_Ref259010545"/>
      <w:bookmarkStart w:id="14" w:name="_Ref263083968"/>
      <w:bookmarkStart w:id="15" w:name="_Ref266193067"/>
      <w:bookmarkEnd w:id="10"/>
      <w:r>
        <w:rPr>
          <w:rFonts w:asciiTheme="majorBidi" w:hAnsiTheme="majorBidi" w:cstheme="majorBidi" w:hint="cs"/>
          <w:rtl/>
          <w:lang w:bidi="ar-SA"/>
        </w:rPr>
        <w:lastRenderedPageBreak/>
        <w:t>صاحب لقب أكاديمي .</w:t>
      </w:r>
    </w:p>
    <w:p w:rsidR="00F3534D" w:rsidRDefault="00F3534D" w:rsidP="00F3534D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bookmarkStart w:id="16" w:name="_Ref371270150"/>
      <w:bookmarkStart w:id="17" w:name="_Ref372214965"/>
      <w:bookmarkEnd w:id="12"/>
      <w:r>
        <w:rPr>
          <w:rFonts w:asciiTheme="majorBidi" w:hAnsiTheme="majorBidi" w:cstheme="majorBidi" w:hint="cs"/>
          <w:rtl/>
          <w:lang w:bidi="ar-SA"/>
        </w:rPr>
        <w:t xml:space="preserve">بالسنوات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الـ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- 5 الأخير أدار مشروعين مشابهين في مجال المراقبة والرقابة ، حيث أدار في كل </w:t>
      </w:r>
      <w:proofErr w:type="spellStart"/>
      <w:r>
        <w:rPr>
          <w:rFonts w:asciiTheme="majorBidi" w:hAnsiTheme="majorBidi" w:cstheme="majorBidi" w:hint="cs"/>
          <w:rtl/>
          <w:lang w:bidi="ar-SA"/>
        </w:rPr>
        <w:t>مشورع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لا قبل عن- 8 عمال بنفس الوقت.</w:t>
      </w:r>
    </w:p>
    <w:bookmarkEnd w:id="16"/>
    <w:bookmarkEnd w:id="17"/>
    <w:p w:rsidR="00F3534D" w:rsidRDefault="00F3534D" w:rsidP="00F3534D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Theme="majorBidi" w:hAnsiTheme="majorBidi" w:cstheme="majorBidi" w:hint="cs"/>
          <w:rtl/>
          <w:lang w:bidi="ar-SA"/>
        </w:rPr>
      </w:pPr>
      <w:r>
        <w:rPr>
          <w:rFonts w:asciiTheme="majorBidi" w:hAnsiTheme="majorBidi" w:cstheme="majorBidi" w:hint="cs"/>
          <w:rtl/>
          <w:lang w:bidi="ar-SA"/>
        </w:rPr>
        <w:t xml:space="preserve">يوضح بهذا أن مدير المشروع لا </w:t>
      </w:r>
      <w:r w:rsidRPr="00F3534D">
        <w:rPr>
          <w:rFonts w:asciiTheme="majorBidi" w:hAnsiTheme="majorBidi" w:cstheme="majorBidi" w:hint="cs"/>
          <w:u w:val="single"/>
          <w:rtl/>
          <w:lang w:bidi="ar-SA"/>
        </w:rPr>
        <w:t>يستخدم</w:t>
      </w:r>
      <w:r>
        <w:rPr>
          <w:rFonts w:asciiTheme="majorBidi" w:hAnsiTheme="majorBidi" w:cstheme="majorBidi" w:hint="cs"/>
          <w:rtl/>
          <w:lang w:bidi="ar-SA"/>
        </w:rPr>
        <w:t xml:space="preserve"> كواحد من المراقبين/ المستشارين في هذا </w:t>
      </w:r>
      <w:proofErr w:type="spellStart"/>
      <w:r>
        <w:rPr>
          <w:rFonts w:asciiTheme="majorBidi" w:hAnsiTheme="majorBidi" w:cstheme="majorBidi" w:hint="cs"/>
          <w:rtl/>
          <w:lang w:bidi="ar-SA"/>
        </w:rPr>
        <w:t>المشورع</w:t>
      </w:r>
      <w:proofErr w:type="spellEnd"/>
      <w:r>
        <w:rPr>
          <w:rFonts w:asciiTheme="majorBidi" w:hAnsiTheme="majorBidi" w:cstheme="majorBidi" w:hint="cs"/>
          <w:rtl/>
          <w:lang w:bidi="ar-SA"/>
        </w:rPr>
        <w:t xml:space="preserve"> ، بل يستخدم فقط بإدارتها.</w:t>
      </w:r>
    </w:p>
    <w:p w:rsidR="00F3534D" w:rsidRDefault="00F3534D" w:rsidP="00F3534D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  <w:u w:val="single"/>
        </w:rPr>
      </w:pPr>
      <w:bookmarkStart w:id="18" w:name="_Ref373696274"/>
      <w:bookmarkEnd w:id="13"/>
      <w:bookmarkEnd w:id="14"/>
      <w:bookmarkEnd w:id="15"/>
      <w:r>
        <w:rPr>
          <w:rFonts w:asciiTheme="majorBidi" w:hAnsiTheme="majorBidi" w:cstheme="majorBidi" w:hint="cs"/>
          <w:u w:val="single"/>
          <w:rtl/>
          <w:lang w:bidi="ar-SA"/>
        </w:rPr>
        <w:t xml:space="preserve">شروط حد أدنى لمستشار تخطيط </w:t>
      </w:r>
      <w:proofErr w:type="gramStart"/>
      <w:r>
        <w:rPr>
          <w:rFonts w:asciiTheme="majorBidi" w:hAnsiTheme="majorBidi" w:cstheme="majorBidi" w:hint="cs"/>
          <w:u w:val="single"/>
          <w:rtl/>
          <w:lang w:bidi="ar-SA"/>
        </w:rPr>
        <w:t>المباني</w:t>
      </w:r>
      <w:proofErr w:type="gramEnd"/>
      <w:r>
        <w:rPr>
          <w:rFonts w:asciiTheme="majorBidi" w:hAnsiTheme="majorBidi" w:cstheme="majorBidi" w:hint="cs"/>
          <w:u w:val="single"/>
          <w:rtl/>
          <w:lang w:bidi="ar-SA"/>
        </w:rPr>
        <w:t xml:space="preserve"> والبرامج:</w:t>
      </w:r>
    </w:p>
    <w:p w:rsidR="00F3534D" w:rsidRDefault="00F3534D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bookmarkStart w:id="19" w:name="_Ref373173031"/>
      <w:bookmarkEnd w:id="18"/>
      <w:r>
        <w:rPr>
          <w:rFonts w:asciiTheme="majorBidi" w:hAnsiTheme="majorBidi" w:cstheme="majorBidi" w:hint="cs"/>
          <w:rtl/>
          <w:lang w:bidi="ar-SA"/>
        </w:rPr>
        <w:t xml:space="preserve"> صاحب لقب بالهندسة المعمارية .</w:t>
      </w:r>
    </w:p>
    <w:bookmarkEnd w:id="19"/>
    <w:p w:rsidR="00D50E07" w:rsidRDefault="00D50E07" w:rsidP="00D50E07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SA"/>
        </w:rPr>
        <w:t xml:space="preserve"> بالسنوات الخمس </w:t>
      </w:r>
      <w:proofErr w:type="gramStart"/>
      <w:r>
        <w:rPr>
          <w:rFonts w:asciiTheme="majorBidi" w:hAnsiTheme="majorBidi" w:cstheme="majorBidi" w:hint="cs"/>
          <w:rtl/>
          <w:lang w:bidi="ar-SA"/>
        </w:rPr>
        <w:t>الأخيرة ،</w:t>
      </w:r>
      <w:proofErr w:type="gramEnd"/>
      <w:r>
        <w:rPr>
          <w:rFonts w:asciiTheme="majorBidi" w:hAnsiTheme="majorBidi" w:cstheme="majorBidi" w:hint="cs"/>
          <w:rtl/>
          <w:lang w:bidi="ar-SA"/>
        </w:rPr>
        <w:t xml:space="preserve"> صاحب تجربة سنتين على الأقل بتقديم استشارة لتخطيط مباني وكتابة برامج للمباني العمومية .</w:t>
      </w:r>
    </w:p>
    <w:p w:rsidR="001C2D07" w:rsidRPr="00045BFE" w:rsidRDefault="001C2D07" w:rsidP="001C2D07">
      <w:pPr>
        <w:overflowPunct w:val="0"/>
        <w:autoSpaceDE w:val="0"/>
        <w:autoSpaceDN w:val="0"/>
        <w:adjustRightInd w:val="0"/>
        <w:spacing w:after="0" w:line="360" w:lineRule="auto"/>
        <w:ind w:left="1728"/>
        <w:jc w:val="both"/>
        <w:textAlignment w:val="baseline"/>
        <w:rPr>
          <w:rFonts w:asciiTheme="majorBidi" w:hAnsiTheme="majorBidi" w:cstheme="majorBidi"/>
          <w:rtl/>
        </w:rPr>
      </w:pPr>
    </w:p>
    <w:bookmarkEnd w:id="11"/>
    <w:p w:rsidR="00EE448C" w:rsidRPr="00045BFE" w:rsidRDefault="00D50E07" w:rsidP="00D50E07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الموعد الأخير لتقديم العروض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هو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 تاريخ</w:t>
      </w:r>
      <w:r w:rsidR="00EE448C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 w:rsidR="00551B1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22</w:t>
      </w:r>
      <w:r w:rsidR="00862486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.0</w:t>
      </w:r>
      <w:r w:rsidR="0049690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8</w:t>
      </w:r>
      <w:r w:rsidR="00862486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.201</w:t>
      </w:r>
      <w:r w:rsidR="0049690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8</w:t>
      </w:r>
      <w:r w:rsidR="00496904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الساعة</w:t>
      </w:r>
      <w:r w:rsidR="00EE448C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12:00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ظهراً</w:t>
      </w:r>
      <w:r w:rsidR="00EE448C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.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تقدم العروض لصندوق المناقصات الموجود في مقر المشترك لوزارات العلوم ، الثقافة والرياضة ، </w:t>
      </w:r>
      <w:proofErr w:type="spell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هكرياه</w:t>
      </w:r>
      <w:proofErr w:type="spell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 </w:t>
      </w:r>
      <w:proofErr w:type="spell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همزرحيت</w:t>
      </w:r>
      <w:proofErr w:type="spell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، القدس، المبنى ج، الطابق الثالث ، بجانب غرفة رقم </w:t>
      </w:r>
      <w:r w:rsidR="00EE448C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302.</w:t>
      </w:r>
    </w:p>
    <w:p w:rsidR="00D50E07" w:rsidRDefault="00D50E07" w:rsidP="00D50E07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للاطلاع على مستندات المناقصة الكاملة يمكن التوجه لموقع وزارة الثقافة والرياضة على الانترنت بالعنوان </w:t>
      </w:r>
      <w:r w:rsidR="001945A2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hyperlink r:id="rId6" w:history="1">
        <w:r w:rsidRPr="00A51969">
          <w:rPr>
            <w:rStyle w:val="Hyperlink"/>
            <w:rFonts w:asciiTheme="majorBidi" w:eastAsia="Times New Roman" w:hAnsiTheme="majorBidi" w:cstheme="majorBidi"/>
            <w:b/>
            <w:bCs/>
            <w:shd w:val="clear" w:color="auto" w:fill="FFFFFF"/>
          </w:rPr>
          <w:t>https://www.gov.il/he/Departments/ministry_of_culture_and_sport</w:t>
        </w:r>
        <w:r w:rsidRPr="00A51969">
          <w:rPr>
            <w:rStyle w:val="Hyperlink"/>
            <w:rFonts w:asciiTheme="majorBidi" w:eastAsia="Times New Roman" w:hAnsiTheme="majorBidi" w:cstheme="majorBidi"/>
            <w:b/>
            <w:bCs/>
            <w:shd w:val="clear" w:color="auto" w:fill="FFFFFF"/>
            <w:rtl/>
          </w:rPr>
          <w:t>,"</w:t>
        </w:r>
        <w:r w:rsidRPr="00A51969">
          <w:rPr>
            <w:rStyle w:val="Hyperlink"/>
            <w:rFonts w:asciiTheme="majorBidi" w:eastAsia="Times New Roman" w:hAnsiTheme="majorBidi" w:cstheme="majorBidi" w:hint="cs"/>
            <w:b/>
            <w:bCs/>
            <w:shd w:val="clear" w:color="auto" w:fill="FFFFFF"/>
            <w:rtl/>
            <w:lang w:bidi="ar-SA"/>
          </w:rPr>
          <w:t>إعلانات</w:t>
        </w:r>
      </w:hyperlink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 "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" مناقصات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".</w:t>
      </w:r>
    </w:p>
    <w:p w:rsidR="00A50B5E" w:rsidRPr="00045BFE" w:rsidRDefault="00D50E07" w:rsidP="00D50E07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 xml:space="preserve">يجب تقديم الأسئلة الاستفسارية المتعلقة بهذه المناقصة ، عبر البريد الالكتروني فقط ، على العنوان </w:t>
      </w:r>
      <w:bookmarkStart w:id="20" w:name="_GoBack"/>
      <w:bookmarkEnd w:id="20"/>
      <w:r w:rsidR="00912149" w:rsidRPr="00045BFE">
        <w:rPr>
          <w:rFonts w:asciiTheme="majorBidi" w:eastAsia="Times New Roman" w:hAnsiTheme="majorBidi" w:cstheme="majorBidi"/>
          <w:b/>
          <w:bCs/>
          <w:shd w:val="clear" w:color="auto" w:fill="FFFFFF"/>
        </w:rPr>
        <w:fldChar w:fldCharType="begin"/>
      </w:r>
      <w:r w:rsidR="00EC344F" w:rsidRPr="00045BFE">
        <w:rPr>
          <w:rFonts w:asciiTheme="majorBidi" w:eastAsia="Times New Roman" w:hAnsiTheme="majorBidi" w:cstheme="majorBidi"/>
          <w:b/>
          <w:bCs/>
          <w:shd w:val="clear" w:color="auto" w:fill="FFFFFF"/>
        </w:rPr>
        <w:instrText xml:space="preserve"> HYPERLINK "mailto:ronitaf@most.gov.il" </w:instrText>
      </w:r>
      <w:r w:rsidR="00912149" w:rsidRPr="00045BFE">
        <w:rPr>
          <w:rFonts w:asciiTheme="majorBidi" w:eastAsia="Times New Roman" w:hAnsiTheme="majorBidi" w:cstheme="majorBidi"/>
          <w:b/>
          <w:bCs/>
          <w:shd w:val="clear" w:color="auto" w:fill="FFFFFF"/>
        </w:rPr>
        <w:fldChar w:fldCharType="separate"/>
      </w:r>
      <w:r w:rsidR="00EC344F" w:rsidRPr="00045BFE">
        <w:rPr>
          <w:rStyle w:val="Hyperlink"/>
          <w:rFonts w:asciiTheme="majorBidi" w:eastAsia="Times New Roman" w:hAnsiTheme="majorBidi" w:cstheme="majorBidi"/>
          <w:b/>
          <w:bCs/>
          <w:shd w:val="clear" w:color="auto" w:fill="FFFFFF"/>
        </w:rPr>
        <w:t>ronitaf@most.gov.il</w:t>
      </w:r>
      <w:r w:rsidR="00912149" w:rsidRPr="00045BFE">
        <w:rPr>
          <w:rFonts w:asciiTheme="majorBidi" w:eastAsia="Times New Roman" w:hAnsiTheme="majorBidi" w:cstheme="majorBidi"/>
          <w:b/>
          <w:bCs/>
          <w:shd w:val="clear" w:color="auto" w:fill="FFFFFF"/>
        </w:rPr>
        <w:fldChar w:fldCharType="end"/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، لغاية تاريخ</w:t>
      </w:r>
      <w:r w:rsidR="00A50B5E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 w:rsidR="00551B1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30</w:t>
      </w:r>
      <w:r w:rsidR="00862486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.0</w:t>
      </w:r>
      <w:r w:rsidR="0049690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7</w:t>
      </w:r>
      <w:r w:rsidR="00862486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.201</w:t>
      </w:r>
      <w:r w:rsidR="00496904" w:rsidRPr="00045BFE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8</w:t>
      </w:r>
      <w:r w:rsidR="00A50B5E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الساعة</w:t>
      </w:r>
      <w:r w:rsidR="00A50B5E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15:00</w:t>
      </w:r>
      <w:r w:rsidR="003E7EB5" w:rsidRPr="00045BFE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.</w:t>
      </w:r>
    </w:p>
    <w:p w:rsidR="00D50E07" w:rsidRDefault="00D50E07" w:rsidP="00D50E07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SA"/>
        </w:rPr>
        <w:t>في أية حالة لوجود تناقض بين تعليمات هذا الإعلان وبين تعليمات مستندات المناقصة ، مستندات المناقصة هي الملزمة.</w:t>
      </w:r>
    </w:p>
    <w:sectPr w:rsidR="00D50E07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6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3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4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5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8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9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1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1"/>
  </w:num>
  <w:num w:numId="2">
    <w:abstractNumId w:val="0"/>
  </w:num>
  <w:num w:numId="3">
    <w:abstractNumId w:val="18"/>
  </w:num>
  <w:num w:numId="4">
    <w:abstractNumId w:val="1"/>
  </w:num>
  <w:num w:numId="5">
    <w:abstractNumId w:val="20"/>
  </w:num>
  <w:num w:numId="6">
    <w:abstractNumId w:val="12"/>
  </w:num>
  <w:num w:numId="7">
    <w:abstractNumId w:val="8"/>
  </w:num>
  <w:num w:numId="8">
    <w:abstractNumId w:val="9"/>
  </w:num>
  <w:num w:numId="9">
    <w:abstractNumId w:val="3"/>
  </w:num>
  <w:num w:numId="10">
    <w:abstractNumId w:val="11"/>
  </w:num>
  <w:num w:numId="11">
    <w:abstractNumId w:val="19"/>
  </w:num>
  <w:num w:numId="12">
    <w:abstractNumId w:val="13"/>
  </w:num>
  <w:num w:numId="13">
    <w:abstractNumId w:val="5"/>
  </w:num>
  <w:num w:numId="14">
    <w:abstractNumId w:val="14"/>
  </w:num>
  <w:num w:numId="15">
    <w:abstractNumId w:val="16"/>
  </w:num>
  <w:num w:numId="16">
    <w:abstractNumId w:val="4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7"/>
  </w:num>
  <w:num w:numId="20">
    <w:abstractNumId w:val="2"/>
  </w:num>
  <w:num w:numId="21">
    <w:abstractNumId w:val="15"/>
  </w:num>
  <w:num w:numId="22">
    <w:abstractNumId w:val="7"/>
  </w:num>
  <w:num w:numId="2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2"/>
  <w:proofState w:spelling="clean" w:grammar="clean"/>
  <w:defaultTabStop w:val="720"/>
  <w:characterSpacingControl w:val="doNotCompress"/>
  <w:compat/>
  <w:rsids>
    <w:rsidRoot w:val="00530DE2"/>
    <w:rsid w:val="00045BFE"/>
    <w:rsid w:val="001945A2"/>
    <w:rsid w:val="001C2D07"/>
    <w:rsid w:val="00250E50"/>
    <w:rsid w:val="002C30B1"/>
    <w:rsid w:val="00370C02"/>
    <w:rsid w:val="003D4CB6"/>
    <w:rsid w:val="003E7EB5"/>
    <w:rsid w:val="00496904"/>
    <w:rsid w:val="00530DE2"/>
    <w:rsid w:val="00534559"/>
    <w:rsid w:val="00551B14"/>
    <w:rsid w:val="005758D5"/>
    <w:rsid w:val="005D56A4"/>
    <w:rsid w:val="0071773C"/>
    <w:rsid w:val="007914B1"/>
    <w:rsid w:val="007D710A"/>
    <w:rsid w:val="00842FC4"/>
    <w:rsid w:val="00862486"/>
    <w:rsid w:val="008B2B16"/>
    <w:rsid w:val="008B791F"/>
    <w:rsid w:val="00912149"/>
    <w:rsid w:val="009B04B4"/>
    <w:rsid w:val="009E65D4"/>
    <w:rsid w:val="009F5A80"/>
    <w:rsid w:val="00A03B67"/>
    <w:rsid w:val="00A50B5E"/>
    <w:rsid w:val="00A5111C"/>
    <w:rsid w:val="00B152E5"/>
    <w:rsid w:val="00B7132A"/>
    <w:rsid w:val="00BB3976"/>
    <w:rsid w:val="00C14C1E"/>
    <w:rsid w:val="00C42130"/>
    <w:rsid w:val="00C75A73"/>
    <w:rsid w:val="00CA084D"/>
    <w:rsid w:val="00D50E07"/>
    <w:rsid w:val="00D74087"/>
    <w:rsid w:val="00D77FCC"/>
    <w:rsid w:val="00DA0C9D"/>
    <w:rsid w:val="00DB1118"/>
    <w:rsid w:val="00DE65A1"/>
    <w:rsid w:val="00E05902"/>
    <w:rsid w:val="00E92596"/>
    <w:rsid w:val="00EC344F"/>
    <w:rsid w:val="00ED59B5"/>
    <w:rsid w:val="00EE448C"/>
    <w:rsid w:val="00EE6D44"/>
    <w:rsid w:val="00F24419"/>
    <w:rsid w:val="00F3534D"/>
    <w:rsid w:val="00F4121F"/>
    <w:rsid w:val="00F54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B1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culture_and_sport,%22&#1573;&#1593;&#1604;&#1575;&#1606;&#1575;&#1578;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552</Words>
  <Characters>2952</Characters>
  <Application>Microsoft Office Word</Application>
  <DocSecurity>0</DocSecurity>
  <Lines>268</Lines>
  <Paragraphs>116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samiranew</cp:lastModifiedBy>
  <cp:revision>6</cp:revision>
  <cp:lastPrinted>2018-07-18T08:18:00Z</cp:lastPrinted>
  <dcterms:created xsi:type="dcterms:W3CDTF">2018-07-18T08:18:00Z</dcterms:created>
  <dcterms:modified xsi:type="dcterms:W3CDTF">2018-07-18T09:03:00Z</dcterms:modified>
</cp:coreProperties>
</file>